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7CB6FE0" w14:textId="77777777" w:rsidR="00D068DE" w:rsidRDefault="00D068DE" w:rsidP="00D068DE">
      <w:pPr>
        <w:ind w:left="-709"/>
      </w:pPr>
      <w:r w:rsidRPr="00D068DE">
        <w:rPr>
          <w:noProof/>
        </w:rPr>
        <w:drawing>
          <wp:inline distT="0" distB="0" distL="0" distR="0" wp14:anchorId="38C6087D" wp14:editId="20408438">
            <wp:extent cx="6362700" cy="718941"/>
            <wp:effectExtent l="25400" t="0" r="0" b="0"/>
            <wp:docPr id="3" name="Picture 0" descr="Screen shot 2010-10-19 at 1.07.05 PM.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creen shot 2010-10-19 at 1.07.05 PM.png"/>
                    <pic:cNvPicPr/>
                  </pic:nvPicPr>
                  <pic:blipFill>
                    <a:blip r:embed="rId6"/>
                    <a:stretch>
                      <a:fillRect/>
                    </a:stretch>
                  </pic:blipFill>
                  <pic:spPr>
                    <a:xfrm>
                      <a:off x="0" y="0"/>
                      <a:ext cx="6405001" cy="723721"/>
                    </a:xfrm>
                    <a:prstGeom prst="rect">
                      <a:avLst/>
                    </a:prstGeom>
                  </pic:spPr>
                </pic:pic>
              </a:graphicData>
            </a:graphic>
          </wp:inline>
        </w:drawing>
      </w:r>
    </w:p>
    <w:p w14:paraId="328FCF00" w14:textId="77777777" w:rsidR="00D068DE" w:rsidRDefault="00D068DE" w:rsidP="00D068DE">
      <w:pPr>
        <w:ind w:left="-709"/>
      </w:pPr>
    </w:p>
    <w:p w14:paraId="5204F8AF" w14:textId="77777777" w:rsidR="00D068DE" w:rsidRPr="00D068DE" w:rsidRDefault="00D068DE" w:rsidP="00D068DE">
      <w:pPr>
        <w:ind w:left="-709"/>
        <w:rPr>
          <w:rFonts w:ascii="Arial" w:hAnsi="Arial"/>
          <w:b/>
          <w:color w:val="365F91" w:themeColor="accent1" w:themeShade="BF"/>
          <w:sz w:val="32"/>
        </w:rPr>
      </w:pPr>
      <w:r w:rsidRPr="00D068DE">
        <w:rPr>
          <w:rFonts w:ascii="Arial" w:hAnsi="Arial"/>
          <w:b/>
          <w:color w:val="365F91" w:themeColor="accent1" w:themeShade="BF"/>
          <w:sz w:val="32"/>
        </w:rPr>
        <w:t>Preparing a Successful Appeal</w:t>
      </w:r>
    </w:p>
    <w:p w14:paraId="23C52891" w14:textId="77777777" w:rsidR="00D068DE" w:rsidRPr="00D068DE" w:rsidRDefault="00D068DE" w:rsidP="00D068DE">
      <w:pPr>
        <w:ind w:left="-709"/>
        <w:rPr>
          <w:rFonts w:ascii="Arial" w:hAnsi="Arial"/>
        </w:rPr>
      </w:pPr>
    </w:p>
    <w:p w14:paraId="5DB21818" w14:textId="77777777" w:rsidR="005558A4" w:rsidRDefault="005558A4" w:rsidP="005558A4">
      <w:pPr>
        <w:widowControl w:val="0"/>
        <w:autoSpaceDE w:val="0"/>
        <w:autoSpaceDN w:val="0"/>
        <w:adjustRightInd w:val="0"/>
        <w:rPr>
          <w:rFonts w:ascii="Cambria" w:hAnsi="Cambria" w:cs="Cambria"/>
        </w:rPr>
      </w:pPr>
      <w:r>
        <w:rPr>
          <w:rFonts w:ascii="Cambria" w:hAnsi="Cambria" w:cs="Cambria"/>
        </w:rPr>
        <w:t xml:space="preserve">If your team feels strongly about the correctness of one of your answers that was counted wrong, </w:t>
      </w:r>
      <w:r w:rsidR="00F73CBC">
        <w:rPr>
          <w:rFonts w:ascii="Cambria" w:hAnsi="Cambria" w:cs="Cambria"/>
        </w:rPr>
        <w:t>your</w:t>
      </w:r>
      <w:r>
        <w:rPr>
          <w:rFonts w:ascii="Cambria" w:hAnsi="Cambria" w:cs="Cambria"/>
        </w:rPr>
        <w:t xml:space="preserve"> team may submit a written appeal to the instructor. This appeal process must occur immediately following a team quiz. Only teams, not individuals, may write appeals. Only teams that write successful appeals get points for that appeal, even if another team missed the same question(s).</w:t>
      </w:r>
    </w:p>
    <w:p w14:paraId="14532D42" w14:textId="77777777" w:rsidR="005558A4" w:rsidRDefault="005558A4" w:rsidP="005558A4">
      <w:pPr>
        <w:widowControl w:val="0"/>
        <w:autoSpaceDE w:val="0"/>
        <w:autoSpaceDN w:val="0"/>
        <w:adjustRightInd w:val="0"/>
        <w:rPr>
          <w:rFonts w:ascii="Cambria" w:hAnsi="Cambria" w:cs="Cambria"/>
        </w:rPr>
      </w:pPr>
    </w:p>
    <w:p w14:paraId="55FBFCF7" w14:textId="77777777" w:rsidR="00D068DE" w:rsidRPr="005558A4" w:rsidRDefault="005558A4" w:rsidP="005558A4">
      <w:pPr>
        <w:widowControl w:val="0"/>
        <w:autoSpaceDE w:val="0"/>
        <w:autoSpaceDN w:val="0"/>
        <w:adjustRightInd w:val="0"/>
        <w:rPr>
          <w:rFonts w:ascii="Cambria" w:hAnsi="Cambria" w:cs="Cambria"/>
        </w:rPr>
      </w:pPr>
      <w:r>
        <w:rPr>
          <w:rFonts w:ascii="Cambria" w:hAnsi="Cambria" w:cs="Cambria"/>
        </w:rPr>
        <w:t xml:space="preserve">Appeals are not simply an opportunity to dig for more points. Rather, they are an opportunity for teams to make </w:t>
      </w:r>
      <w:r w:rsidR="00F73CBC" w:rsidRPr="00F73CBC">
        <w:rPr>
          <w:rFonts w:ascii="Cambria" w:hAnsi="Cambria" w:cs="Cambria"/>
          <w:u w:val="single"/>
        </w:rPr>
        <w:t xml:space="preserve">written </w:t>
      </w:r>
      <w:r w:rsidRPr="00F73CBC">
        <w:rPr>
          <w:rFonts w:ascii="Cambria" w:hAnsi="Cambria" w:cs="Cambria"/>
          <w:u w:val="single"/>
        </w:rPr>
        <w:t>scholarly arguments</w:t>
      </w:r>
      <w:r>
        <w:rPr>
          <w:rFonts w:ascii="Cambria" w:hAnsi="Cambria" w:cs="Cambria"/>
        </w:rPr>
        <w:t xml:space="preserve"> for their collective position. All arguments must be supported by evidence from the text or lecture notes. If the appeal is based on an allegedly ambiguously phrased question, the team must suggest wording that is less ambiguous. The decision to grant or refuse an appeal will be mad</w:t>
      </w:r>
      <w:r w:rsidR="00F73CBC">
        <w:rPr>
          <w:rFonts w:ascii="Cambria" w:hAnsi="Cambria" w:cs="Cambria"/>
        </w:rPr>
        <w:t xml:space="preserve">e by the instructor after class. </w:t>
      </w:r>
      <w:r>
        <w:rPr>
          <w:rFonts w:ascii="Cambria" w:hAnsi="Cambria" w:cs="Cambria"/>
        </w:rPr>
        <w:t xml:space="preserve">The decision is </w:t>
      </w:r>
      <w:r w:rsidRPr="005558A4">
        <w:rPr>
          <w:rFonts w:ascii="Cambria" w:hAnsi="Cambria" w:cs="Cambria"/>
          <w:b/>
          <w:u w:val="single"/>
        </w:rPr>
        <w:t>final</w:t>
      </w:r>
      <w:r>
        <w:rPr>
          <w:rFonts w:ascii="Cambria" w:hAnsi="Cambria" w:cs="Cambria"/>
        </w:rPr>
        <w:t>.</w:t>
      </w:r>
    </w:p>
    <w:p w14:paraId="3F246E37" w14:textId="77777777" w:rsidR="00D90F13" w:rsidRPr="005558A4" w:rsidRDefault="00D90F13" w:rsidP="005558A4">
      <w:pPr>
        <w:ind w:left="1123"/>
        <w:rPr>
          <w:rFonts w:ascii="Times New Roman" w:hAnsi="Times New Roman"/>
        </w:rPr>
      </w:pPr>
    </w:p>
    <w:p w14:paraId="73A50FB1" w14:textId="1CF220F7" w:rsidR="00D90F13" w:rsidRDefault="00054D67" w:rsidP="00D90F13">
      <w:pPr>
        <w:ind w:left="414"/>
        <w:rPr>
          <w:rFonts w:ascii="Arial" w:hAnsi="Arial"/>
        </w:rPr>
      </w:pPr>
      <w:r>
        <w:rPr>
          <w:noProof/>
          <w:lang w:eastAsia="en-US"/>
        </w:rPr>
        <mc:AlternateContent>
          <mc:Choice Requires="wps">
            <w:drawing>
              <wp:anchor distT="0" distB="0" distL="114300" distR="114300" simplePos="0" relativeHeight="251663360" behindDoc="0" locked="0" layoutInCell="1" allowOverlap="1" wp14:anchorId="661D25E4" wp14:editId="5BFD3BF6">
                <wp:simplePos x="0" y="0"/>
                <wp:positionH relativeFrom="column">
                  <wp:posOffset>2971800</wp:posOffset>
                </wp:positionH>
                <wp:positionV relativeFrom="paragraph">
                  <wp:posOffset>31750</wp:posOffset>
                </wp:positionV>
                <wp:extent cx="1828800" cy="685800"/>
                <wp:effectExtent l="0" t="4445" r="14605" b="8255"/>
                <wp:wrapTight wrapText="bothSides">
                  <wp:wrapPolygon edited="0">
                    <wp:start x="0" y="0"/>
                    <wp:lineTo x="21600" y="0"/>
                    <wp:lineTo x="21600" y="21600"/>
                    <wp:lineTo x="0" y="21600"/>
                    <wp:lineTo x="0" y="0"/>
                  </wp:wrapPolygon>
                </wp:wrapTight>
                <wp:docPr id="1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0" cy="685800"/>
                        </a:xfrm>
                        <a:prstGeom prst="rect">
                          <a:avLst/>
                        </a:prstGeom>
                        <a:solidFill>
                          <a:schemeClr val="tx2">
                            <a:lumMod val="40000"/>
                            <a:lumOff val="60000"/>
                          </a:schemeClr>
                        </a:solidFill>
                        <a:ln w="9525">
                          <a:solidFill>
                            <a:schemeClr val="tx1">
                              <a:lumMod val="100000"/>
                              <a:lumOff val="0"/>
                            </a:schemeClr>
                          </a:solidFill>
                          <a:miter lim="800000"/>
                          <a:headEnd/>
                          <a:tailEnd/>
                        </a:ln>
                      </wps:spPr>
                      <wps:txbx>
                        <w:txbxContent>
                          <w:p w14:paraId="5C7C6642" w14:textId="77777777" w:rsidR="00E4284C" w:rsidRPr="00D068DE" w:rsidRDefault="00E4284C" w:rsidP="00D068DE">
                            <w:pPr>
                              <w:jc w:val="center"/>
                              <w:rPr>
                                <w:rFonts w:ascii="Arial" w:hAnsi="Arial"/>
                                <w:b/>
                              </w:rPr>
                            </w:pPr>
                            <w:r w:rsidRPr="00D068DE">
                              <w:rPr>
                                <w:rFonts w:ascii="Arial" w:hAnsi="Arial"/>
                                <w:b/>
                              </w:rPr>
                              <w:t xml:space="preserve">Declare Ambiguity </w:t>
                            </w:r>
                          </w:p>
                          <w:p w14:paraId="2B6BD52F" w14:textId="77777777" w:rsidR="00E4284C" w:rsidRPr="00D068DE" w:rsidRDefault="00E4284C" w:rsidP="00D068DE">
                            <w:pPr>
                              <w:jc w:val="center"/>
                              <w:rPr>
                                <w:rFonts w:ascii="Arial" w:hAnsi="Arial"/>
                                <w:b/>
                              </w:rPr>
                            </w:pPr>
                            <w:r w:rsidRPr="00D068DE">
                              <w:rPr>
                                <w:rFonts w:ascii="Arial" w:hAnsi="Arial"/>
                                <w:b/>
                              </w:rPr>
                              <w:t>in Readings</w:t>
                            </w: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0,0l0,21600,21600,21600,21600,0xe">
                <v:stroke joinstyle="miter"/>
                <v:path gradientshapeok="t" o:connecttype="rect"/>
              </v:shapetype>
              <v:shape id="Text Box 7" o:spid="_x0000_s1026" type="#_x0000_t202" style="position:absolute;left:0;text-align:left;margin-left:234pt;margin-top:2.5pt;width:2in;height:54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" fillcolor="#8db3e2 [1311]" strokecolor="black [3213]">
                <v:textbox inset=",7.2pt,,7.2pt">
                  <w:txbxContent>
                    <w:p w14:paraId="5C7C6642" w14:textId="77777777" w:rsidR="00E4284C" w:rsidRPr="00D068DE" w:rsidRDefault="00E4284C" w:rsidP="00D068DE">
                      <w:pPr>
                        <w:jc w:val="center"/>
                        <w:rPr>
                          <w:rFonts w:ascii="Arial" w:hAnsi="Arial"/>
                          <w:b/>
                        </w:rPr>
                      </w:pPr>
                      <w:r w:rsidRPr="00D068DE">
                        <w:rPr>
                          <w:rFonts w:ascii="Arial" w:hAnsi="Arial"/>
                          <w:b/>
                        </w:rPr>
                        <w:t xml:space="preserve">Declare Ambiguity </w:t>
                      </w:r>
                    </w:p>
                    <w:p w14:paraId="2B6BD52F" w14:textId="77777777" w:rsidR="00E4284C" w:rsidRPr="00D068DE" w:rsidRDefault="00E4284C" w:rsidP="00D068DE">
                      <w:pPr>
                        <w:jc w:val="center"/>
                        <w:rPr>
                          <w:rFonts w:ascii="Arial" w:hAnsi="Arial"/>
                          <w:b/>
                        </w:rPr>
                      </w:pPr>
                      <w:r w:rsidRPr="00D068DE">
                        <w:rPr>
                          <w:rFonts w:ascii="Arial" w:hAnsi="Arial"/>
                          <w:b/>
                        </w:rPr>
                        <w:t>in Readings</w:t>
                      </w:r>
                    </w:p>
                  </w:txbxContent>
                </v:textbox>
                <w10:wrap type="tight"/>
              </v:shape>
            </w:pict>
          </mc:Fallback>
        </mc:AlternateContent>
      </w:r>
      <w:r>
        <w:rPr>
          <w:noProof/>
          <w:lang w:eastAsia="en-US"/>
        </w:rPr>
        <mc:AlternateContent>
          <mc:Choice Requires="wps">
            <w:drawing>
              <wp:anchor distT="0" distB="0" distL="114300" distR="114300" simplePos="0" relativeHeight="251658240" behindDoc="0" locked="0" layoutInCell="1" allowOverlap="1" wp14:anchorId="07439BF6" wp14:editId="432C1DFD">
                <wp:simplePos x="0" y="0"/>
                <wp:positionH relativeFrom="column">
                  <wp:posOffset>228600</wp:posOffset>
                </wp:positionH>
                <wp:positionV relativeFrom="paragraph">
                  <wp:posOffset>31750</wp:posOffset>
                </wp:positionV>
                <wp:extent cx="1828800" cy="685800"/>
                <wp:effectExtent l="0" t="4445" r="14605" b="8255"/>
                <wp:wrapTight wrapText="bothSides">
                  <wp:wrapPolygon edited="0">
                    <wp:start x="0" y="0"/>
                    <wp:lineTo x="21600" y="0"/>
                    <wp:lineTo x="21600" y="21600"/>
                    <wp:lineTo x="0" y="21600"/>
                    <wp:lineTo x="0" y="0"/>
                  </wp:wrapPolygon>
                </wp:wrapTight>
                <wp:docPr id="1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0" cy="685800"/>
                        </a:xfrm>
                        <a:prstGeom prst="rect">
                          <a:avLst/>
                        </a:prstGeom>
                        <a:solidFill>
                          <a:schemeClr val="tx2">
                            <a:lumMod val="40000"/>
                            <a:lumOff val="60000"/>
                          </a:schemeClr>
                        </a:solidFill>
                        <a:ln w="9525">
                          <a:solidFill>
                            <a:schemeClr val="tx1">
                              <a:lumMod val="100000"/>
                              <a:lumOff val="0"/>
                            </a:schemeClr>
                          </a:solidFill>
                          <a:miter lim="800000"/>
                          <a:headEnd/>
                          <a:tailEnd/>
                        </a:ln>
                      </wps:spPr>
                      <wps:txbx>
                        <w:txbxContent>
                          <w:p w14:paraId="0141954F" w14:textId="77777777" w:rsidR="00E4284C" w:rsidRPr="00D068DE" w:rsidRDefault="00E4284C" w:rsidP="00D068DE">
                            <w:pPr>
                              <w:jc w:val="center"/>
                              <w:rPr>
                                <w:rFonts w:ascii="Arial" w:hAnsi="Arial"/>
                                <w:b/>
                              </w:rPr>
                            </w:pPr>
                            <w:r w:rsidRPr="00D068DE">
                              <w:rPr>
                                <w:rFonts w:ascii="Arial" w:hAnsi="Arial"/>
                                <w:b/>
                              </w:rPr>
                              <w:t xml:space="preserve">Declare Ambiguity </w:t>
                            </w:r>
                          </w:p>
                          <w:p w14:paraId="4C09A807" w14:textId="77777777" w:rsidR="00E4284C" w:rsidRPr="00D068DE" w:rsidRDefault="00E4284C" w:rsidP="00D068DE">
                            <w:pPr>
                              <w:jc w:val="center"/>
                              <w:rPr>
                                <w:rFonts w:ascii="Arial" w:hAnsi="Arial"/>
                                <w:b/>
                              </w:rPr>
                            </w:pPr>
                            <w:r w:rsidRPr="00D068DE">
                              <w:rPr>
                                <w:rFonts w:ascii="Arial" w:hAnsi="Arial"/>
                                <w:b/>
                              </w:rPr>
                              <w:t>in Question</w:t>
                            </w: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 o:spid="_x0000_s1027" type="#_x0000_t202" style="position:absolute;left:0;text-align:left;margin-left:18pt;margin-top:2.5pt;width:2in;height:54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" fillcolor="#8db3e2 [1311]" strokecolor="black [3213]">
                <v:textbox inset=",7.2pt,,7.2pt">
                  <w:txbxContent>
                    <w:p w14:paraId="0141954F" w14:textId="77777777" w:rsidR="00E4284C" w:rsidRPr="00D068DE" w:rsidRDefault="00E4284C" w:rsidP="00D068DE">
                      <w:pPr>
                        <w:jc w:val="center"/>
                        <w:rPr>
                          <w:rFonts w:ascii="Arial" w:hAnsi="Arial"/>
                          <w:b/>
                        </w:rPr>
                      </w:pPr>
                      <w:r w:rsidRPr="00D068DE">
                        <w:rPr>
                          <w:rFonts w:ascii="Arial" w:hAnsi="Arial"/>
                          <w:b/>
                        </w:rPr>
                        <w:t xml:space="preserve">Declare Ambiguity </w:t>
                      </w:r>
                    </w:p>
                    <w:p w14:paraId="4C09A807" w14:textId="77777777" w:rsidR="00E4284C" w:rsidRPr="00D068DE" w:rsidRDefault="00E4284C" w:rsidP="00D068DE">
                      <w:pPr>
                        <w:jc w:val="center"/>
                        <w:rPr>
                          <w:rFonts w:ascii="Arial" w:hAnsi="Arial"/>
                          <w:b/>
                        </w:rPr>
                      </w:pPr>
                      <w:r w:rsidRPr="00D068DE">
                        <w:rPr>
                          <w:rFonts w:ascii="Arial" w:hAnsi="Arial"/>
                          <w:b/>
                        </w:rPr>
                        <w:t>in Question</w:t>
                      </w:r>
                    </w:p>
                  </w:txbxContent>
                </v:textbox>
                <w10:wrap type="tight"/>
              </v:shape>
            </w:pict>
          </mc:Fallback>
        </mc:AlternateContent>
      </w:r>
    </w:p>
    <w:p w14:paraId="1E57DFBB" w14:textId="77777777" w:rsidR="00D90F13" w:rsidRDefault="00D90F13" w:rsidP="00D90F13">
      <w:pPr>
        <w:ind w:left="414"/>
        <w:rPr>
          <w:rFonts w:ascii="Arial" w:hAnsi="Arial"/>
        </w:rPr>
      </w:pPr>
    </w:p>
    <w:p w14:paraId="2C2EC81A" w14:textId="77777777" w:rsidR="00D90F13" w:rsidRDefault="00D90F13" w:rsidP="00D90F13">
      <w:pPr>
        <w:ind w:left="414"/>
        <w:rPr>
          <w:rFonts w:ascii="Arial" w:hAnsi="Arial"/>
        </w:rPr>
      </w:pPr>
    </w:p>
    <w:p w14:paraId="19BF45A5" w14:textId="77777777" w:rsidR="00D90F13" w:rsidRDefault="00D90F13" w:rsidP="00D90F13">
      <w:pPr>
        <w:ind w:left="414"/>
        <w:rPr>
          <w:rFonts w:ascii="Arial" w:hAnsi="Arial"/>
        </w:rPr>
      </w:pPr>
    </w:p>
    <w:p w14:paraId="59DF8742" w14:textId="35A9E7DB" w:rsidR="00D90F13" w:rsidRDefault="00054D67" w:rsidP="00D90F13">
      <w:pPr>
        <w:ind w:left="414"/>
        <w:rPr>
          <w:rFonts w:ascii="Arial" w:hAnsi="Arial"/>
        </w:rPr>
      </w:pPr>
      <w:r>
        <w:rPr>
          <w:noProof/>
          <w:lang w:eastAsia="en-US"/>
        </w:rPr>
        <mc:AlternateContent>
          <mc:Choice Requires="wps">
            <w:drawing>
              <wp:anchor distT="0" distB="0" distL="114300" distR="114300" simplePos="0" relativeHeight="251666432" behindDoc="0" locked="0" layoutInCell="1" allowOverlap="1" wp14:anchorId="47C2D0B5" wp14:editId="72B21A5A">
                <wp:simplePos x="0" y="0"/>
                <wp:positionH relativeFrom="column">
                  <wp:posOffset>3886200</wp:posOffset>
                </wp:positionH>
                <wp:positionV relativeFrom="paragraph">
                  <wp:posOffset>16510</wp:posOffset>
                </wp:positionV>
                <wp:extent cx="0" cy="228600"/>
                <wp:effectExtent l="48895" t="17145" r="78105" b="20955"/>
                <wp:wrapTight wrapText="bothSides">
                  <wp:wrapPolygon edited="0">
                    <wp:start x="-2147483648" y="0"/>
                    <wp:lineTo x="-2147483648" y="12600"/>
                    <wp:lineTo x="-2147483648" y="21600"/>
                    <wp:lineTo x="-2147483648" y="21600"/>
                    <wp:lineTo x="-2147483648" y="14400"/>
                    <wp:lineTo x="-2147483648" y="900"/>
                    <wp:lineTo x="-2147483648" y="0"/>
                    <wp:lineTo x="-2147483648" y="0"/>
                  </wp:wrapPolygon>
                </wp:wrapTight>
                <wp:docPr id="9" name="Lin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8600"/>
                        </a:xfrm>
                        <a:prstGeom prst="line">
                          <a:avLst/>
                        </a:prstGeom>
                        <a:noFill/>
                        <a:ln w="9525">
                          <a:solidFill>
                            <a:schemeClr val="tx1">
                              <a:lumMod val="100000"/>
                              <a:lumOff val="0"/>
                            </a:schemeClr>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0" o:spid="_x0000_s1026" style="position:absolute;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06pt,1.3pt" to="306pt,19.3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" strokecolor="black [3213]">
                <v:fill o:detectmouseclick="t"/>
                <v:stroke endarrow="block"/>
                <w10:wrap type="tight"/>
              </v:line>
            </w:pict>
          </mc:Fallback>
        </mc:AlternateContent>
      </w:r>
      <w:r>
        <w:rPr>
          <w:noProof/>
          <w:lang w:eastAsia="en-US"/>
        </w:rPr>
        <mc:AlternateContent>
          <mc:Choice Requires="wps">
            <w:drawing>
              <wp:anchor distT="0" distB="0" distL="114300" distR="114300" simplePos="0" relativeHeight="251664384" behindDoc="0" locked="0" layoutInCell="1" allowOverlap="1" wp14:anchorId="17CD8D44" wp14:editId="039DF16A">
                <wp:simplePos x="0" y="0"/>
                <wp:positionH relativeFrom="column">
                  <wp:posOffset>1143000</wp:posOffset>
                </wp:positionH>
                <wp:positionV relativeFrom="paragraph">
                  <wp:posOffset>16510</wp:posOffset>
                </wp:positionV>
                <wp:extent cx="0" cy="228600"/>
                <wp:effectExtent l="48895" t="17145" r="78105" b="20955"/>
                <wp:wrapTight wrapText="bothSides">
                  <wp:wrapPolygon edited="0">
                    <wp:start x="-2147483648" y="0"/>
                    <wp:lineTo x="-2147483648" y="12600"/>
                    <wp:lineTo x="-2147483648" y="21600"/>
                    <wp:lineTo x="-2147483648" y="21600"/>
                    <wp:lineTo x="-2147483648" y="14400"/>
                    <wp:lineTo x="-2147483648" y="900"/>
                    <wp:lineTo x="-2147483648" y="0"/>
                    <wp:lineTo x="-2147483648" y="0"/>
                  </wp:wrapPolygon>
                </wp:wrapTight>
                <wp:docPr id="8"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8600"/>
                        </a:xfrm>
                        <a:prstGeom prst="line">
                          <a:avLst/>
                        </a:prstGeom>
                        <a:noFill/>
                        <a:ln w="9525">
                          <a:solidFill>
                            <a:schemeClr val="tx1">
                              <a:lumMod val="100000"/>
                              <a:lumOff val="0"/>
                            </a:schemeClr>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8" o:spid="_x0000_s1026" style="position:absolute;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0pt,1.3pt" to="90pt,19.3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" strokecolor="black [3213]">
                <v:fill o:detectmouseclick="t"/>
                <v:stroke endarrow="block"/>
                <w10:wrap type="tight"/>
              </v:line>
            </w:pict>
          </mc:Fallback>
        </mc:AlternateContent>
      </w:r>
    </w:p>
    <w:p w14:paraId="6F54D148" w14:textId="70A5B737" w:rsidR="00D90F13" w:rsidRDefault="00054D67" w:rsidP="00D90F13">
      <w:pPr>
        <w:ind w:left="414"/>
        <w:rPr>
          <w:rFonts w:ascii="Arial" w:hAnsi="Arial"/>
        </w:rPr>
      </w:pPr>
      <w:r>
        <w:rPr>
          <w:noProof/>
          <w:lang w:eastAsia="en-US"/>
        </w:rPr>
        <mc:AlternateContent>
          <mc:Choice Requires="wps">
            <w:drawing>
              <wp:anchor distT="0" distB="0" distL="114300" distR="114300" simplePos="0" relativeHeight="251662336" behindDoc="0" locked="0" layoutInCell="1" allowOverlap="1" wp14:anchorId="43B1378E" wp14:editId="10859B5B">
                <wp:simplePos x="0" y="0"/>
                <wp:positionH relativeFrom="column">
                  <wp:posOffset>2971800</wp:posOffset>
                </wp:positionH>
                <wp:positionV relativeFrom="paragraph">
                  <wp:posOffset>69850</wp:posOffset>
                </wp:positionV>
                <wp:extent cx="1828800" cy="685800"/>
                <wp:effectExtent l="0" t="4445" r="14605" b="8255"/>
                <wp:wrapTight wrapText="bothSides">
                  <wp:wrapPolygon edited="0">
                    <wp:start x="0" y="0"/>
                    <wp:lineTo x="21600" y="0"/>
                    <wp:lineTo x="21600" y="21600"/>
                    <wp:lineTo x="0" y="21600"/>
                    <wp:lineTo x="0" y="0"/>
                  </wp:wrapPolygon>
                </wp:wrapTight>
                <wp:docPr id="7"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0" cy="685800"/>
                        </a:xfrm>
                        <a:prstGeom prst="rect">
                          <a:avLst/>
                        </a:prstGeom>
                        <a:solidFill>
                          <a:schemeClr val="tx2">
                            <a:lumMod val="40000"/>
                            <a:lumOff val="60000"/>
                          </a:schemeClr>
                        </a:solidFill>
                        <a:ln w="9525">
                          <a:solidFill>
                            <a:schemeClr val="tx1">
                              <a:lumMod val="100000"/>
                              <a:lumOff val="0"/>
                            </a:schemeClr>
                          </a:solidFill>
                          <a:miter lim="800000"/>
                          <a:headEnd/>
                          <a:tailEnd/>
                        </a:ln>
                      </wps:spPr>
                      <wps:txbx>
                        <w:txbxContent>
                          <w:p w14:paraId="2CD1D843" w14:textId="77777777" w:rsidR="00E4284C" w:rsidRPr="00D068DE" w:rsidRDefault="00E4284C" w:rsidP="00D068DE">
                            <w:pPr>
                              <w:jc w:val="center"/>
                              <w:rPr>
                                <w:rFonts w:ascii="Arial" w:hAnsi="Arial"/>
                                <w:b/>
                              </w:rPr>
                            </w:pPr>
                            <w:r w:rsidRPr="00D068DE">
                              <w:rPr>
                                <w:rFonts w:ascii="Arial" w:hAnsi="Arial"/>
                                <w:b/>
                              </w:rPr>
                              <w:t>Describe reason for Disagreement</w:t>
                            </w: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 o:spid="_x0000_s1028" type="#_x0000_t202" style="position:absolute;left:0;text-align:left;margin-left:234pt;margin-top:5.5pt;width:2in;height:54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" fillcolor="#8db3e2 [1311]" strokecolor="black [3213]">
                <v:textbox inset=",7.2pt,,7.2pt">
                  <w:txbxContent>
                    <w:p w14:paraId="2CD1D843" w14:textId="77777777" w:rsidR="00E4284C" w:rsidRPr="00D068DE" w:rsidRDefault="00E4284C" w:rsidP="00D068DE">
                      <w:pPr>
                        <w:jc w:val="center"/>
                        <w:rPr>
                          <w:rFonts w:ascii="Arial" w:hAnsi="Arial"/>
                          <w:b/>
                        </w:rPr>
                      </w:pPr>
                      <w:r w:rsidRPr="00D068DE">
                        <w:rPr>
                          <w:rFonts w:ascii="Arial" w:hAnsi="Arial"/>
                          <w:b/>
                        </w:rPr>
                        <w:t>Describe reason for Disagreement</w:t>
                      </w:r>
                    </w:p>
                  </w:txbxContent>
                </v:textbox>
                <w10:wrap type="tight"/>
              </v:shape>
            </w:pict>
          </mc:Fallback>
        </mc:AlternateContent>
      </w:r>
      <w:r>
        <w:rPr>
          <w:noProof/>
          <w:lang w:eastAsia="en-US"/>
        </w:rPr>
        <mc:AlternateContent>
          <mc:Choice Requires="wps">
            <w:drawing>
              <wp:anchor distT="0" distB="0" distL="114300" distR="114300" simplePos="0" relativeHeight="251659264" behindDoc="0" locked="0" layoutInCell="1" allowOverlap="1" wp14:anchorId="00AD11DD" wp14:editId="5F84A8E5">
                <wp:simplePos x="0" y="0"/>
                <wp:positionH relativeFrom="column">
                  <wp:posOffset>228600</wp:posOffset>
                </wp:positionH>
                <wp:positionV relativeFrom="paragraph">
                  <wp:posOffset>69850</wp:posOffset>
                </wp:positionV>
                <wp:extent cx="1828800" cy="685800"/>
                <wp:effectExtent l="0" t="4445" r="14605" b="8255"/>
                <wp:wrapTight wrapText="bothSides">
                  <wp:wrapPolygon edited="0">
                    <wp:start x="0" y="0"/>
                    <wp:lineTo x="21600" y="0"/>
                    <wp:lineTo x="21600" y="21600"/>
                    <wp:lineTo x="0" y="21600"/>
                    <wp:lineTo x="0" y="0"/>
                  </wp:wrapPolygon>
                </wp:wrapTight>
                <wp:docPr id="6"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0" cy="685800"/>
                        </a:xfrm>
                        <a:prstGeom prst="rect">
                          <a:avLst/>
                        </a:prstGeom>
                        <a:solidFill>
                          <a:schemeClr val="tx2">
                            <a:lumMod val="40000"/>
                            <a:lumOff val="60000"/>
                          </a:schemeClr>
                        </a:solidFill>
                        <a:ln w="9525">
                          <a:solidFill>
                            <a:schemeClr val="tx1">
                              <a:lumMod val="100000"/>
                              <a:lumOff val="0"/>
                            </a:schemeClr>
                          </a:solidFill>
                          <a:miter lim="800000"/>
                          <a:headEnd/>
                          <a:tailEnd/>
                        </a:ln>
                      </wps:spPr>
                      <wps:txbx>
                        <w:txbxContent>
                          <w:p w14:paraId="1DEA1D36" w14:textId="77777777" w:rsidR="00E4284C" w:rsidRPr="00D068DE" w:rsidRDefault="00E4284C" w:rsidP="00D068DE">
                            <w:pPr>
                              <w:jc w:val="center"/>
                              <w:rPr>
                                <w:rFonts w:ascii="Arial" w:hAnsi="Arial"/>
                                <w:b/>
                              </w:rPr>
                            </w:pPr>
                            <w:r w:rsidRPr="00D068DE">
                              <w:rPr>
                                <w:rFonts w:ascii="Arial" w:hAnsi="Arial"/>
                                <w:b/>
                              </w:rPr>
                              <w:t>Describe source of Ambiguity</w:t>
                            </w:r>
                          </w:p>
                          <w:p w14:paraId="396F6E9E" w14:textId="77777777" w:rsidR="00E4284C" w:rsidRPr="00D068DE" w:rsidRDefault="00E4284C" w:rsidP="00D068DE">
                            <w:pPr>
                              <w:jc w:val="center"/>
                              <w:rPr>
                                <w:rFonts w:ascii="Arial" w:hAnsi="Arial"/>
                                <w:b/>
                              </w:rPr>
                            </w:pP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 o:spid="_x0000_s1029" type="#_x0000_t202" style="position:absolute;left:0;text-align:left;margin-left:18pt;margin-top:5.5pt;width:2in;height:5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" fillcolor="#8db3e2 [1311]" strokecolor="black [3213]">
                <v:textbox inset=",7.2pt,,7.2pt">
                  <w:txbxContent>
                    <w:p w14:paraId="1DEA1D36" w14:textId="77777777" w:rsidR="00E4284C" w:rsidRPr="00D068DE" w:rsidRDefault="00E4284C" w:rsidP="00D068DE">
                      <w:pPr>
                        <w:jc w:val="center"/>
                        <w:rPr>
                          <w:rFonts w:ascii="Arial" w:hAnsi="Arial"/>
                          <w:b/>
                        </w:rPr>
                      </w:pPr>
                      <w:r w:rsidRPr="00D068DE">
                        <w:rPr>
                          <w:rFonts w:ascii="Arial" w:hAnsi="Arial"/>
                          <w:b/>
                        </w:rPr>
                        <w:t>Describe source of Ambiguity</w:t>
                      </w:r>
                    </w:p>
                    <w:p w14:paraId="396F6E9E" w14:textId="77777777" w:rsidR="00E4284C" w:rsidRPr="00D068DE" w:rsidRDefault="00E4284C" w:rsidP="00D068DE">
                      <w:pPr>
                        <w:jc w:val="center"/>
                        <w:rPr>
                          <w:rFonts w:ascii="Arial" w:hAnsi="Arial"/>
                          <w:b/>
                        </w:rPr>
                      </w:pPr>
                    </w:p>
                  </w:txbxContent>
                </v:textbox>
                <w10:wrap type="tight"/>
              </v:shape>
            </w:pict>
          </mc:Fallback>
        </mc:AlternateContent>
      </w:r>
    </w:p>
    <w:p w14:paraId="23ED9CFC" w14:textId="77777777" w:rsidR="00D90F13" w:rsidRDefault="00D90F13" w:rsidP="00D90F13">
      <w:pPr>
        <w:ind w:left="414"/>
        <w:rPr>
          <w:rFonts w:ascii="Arial" w:hAnsi="Arial"/>
        </w:rPr>
      </w:pPr>
    </w:p>
    <w:p w14:paraId="6DAC43B0" w14:textId="77777777" w:rsidR="00D90F13" w:rsidRDefault="00D90F13" w:rsidP="00D90F13">
      <w:pPr>
        <w:ind w:left="414"/>
        <w:rPr>
          <w:rFonts w:ascii="Arial" w:hAnsi="Arial"/>
        </w:rPr>
      </w:pPr>
    </w:p>
    <w:p w14:paraId="04ADB678" w14:textId="105E52DC" w:rsidR="00D90F13" w:rsidRDefault="00054D67" w:rsidP="00D90F13">
      <w:pPr>
        <w:ind w:left="414"/>
        <w:rPr>
          <w:rFonts w:ascii="Arial" w:hAnsi="Arial"/>
        </w:rPr>
      </w:pPr>
      <w:r>
        <w:rPr>
          <w:noProof/>
          <w:lang w:eastAsia="en-US"/>
        </w:rPr>
        <mc:AlternateContent>
          <mc:Choice Requires="wps">
            <w:drawing>
              <wp:anchor distT="0" distB="0" distL="114300" distR="114300" simplePos="0" relativeHeight="251667456" behindDoc="0" locked="0" layoutInCell="1" allowOverlap="1" wp14:anchorId="0A930582" wp14:editId="28639BD7">
                <wp:simplePos x="0" y="0"/>
                <wp:positionH relativeFrom="column">
                  <wp:posOffset>3886200</wp:posOffset>
                </wp:positionH>
                <wp:positionV relativeFrom="paragraph">
                  <wp:posOffset>139065</wp:posOffset>
                </wp:positionV>
                <wp:extent cx="0" cy="228600"/>
                <wp:effectExtent l="48895" t="17780" r="78105" b="33020"/>
                <wp:wrapTight wrapText="bothSides">
                  <wp:wrapPolygon edited="0">
                    <wp:start x="-2147483648" y="0"/>
                    <wp:lineTo x="-2147483648" y="12600"/>
                    <wp:lineTo x="-2147483648" y="21600"/>
                    <wp:lineTo x="-2147483648" y="21600"/>
                    <wp:lineTo x="-2147483648" y="14400"/>
                    <wp:lineTo x="-2147483648" y="900"/>
                    <wp:lineTo x="-2147483648" y="0"/>
                    <wp:lineTo x="-2147483648" y="0"/>
                  </wp:wrapPolygon>
                </wp:wrapTight>
                <wp:docPr id="5" name="Lin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8600"/>
                        </a:xfrm>
                        <a:prstGeom prst="line">
                          <a:avLst/>
                        </a:prstGeom>
                        <a:noFill/>
                        <a:ln w="9525">
                          <a:solidFill>
                            <a:schemeClr val="tx1">
                              <a:lumMod val="100000"/>
                              <a:lumOff val="0"/>
                            </a:schemeClr>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1" o:spid="_x0000_s1026" style="position:absolute;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06pt,10.95pt" to="306pt,28.95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" strokecolor="black [3213]">
                <v:fill o:detectmouseclick="t"/>
                <v:stroke endarrow="block"/>
                <w10:wrap type="tight"/>
              </v:line>
            </w:pict>
          </mc:Fallback>
        </mc:AlternateContent>
      </w:r>
      <w:r>
        <w:rPr>
          <w:noProof/>
          <w:lang w:eastAsia="en-US"/>
        </w:rPr>
        <mc:AlternateContent>
          <mc:Choice Requires="wps">
            <w:drawing>
              <wp:anchor distT="0" distB="0" distL="114300" distR="114300" simplePos="0" relativeHeight="251665408" behindDoc="0" locked="0" layoutInCell="1" allowOverlap="1" wp14:anchorId="454704E0" wp14:editId="32B36BF0">
                <wp:simplePos x="0" y="0"/>
                <wp:positionH relativeFrom="column">
                  <wp:posOffset>1143000</wp:posOffset>
                </wp:positionH>
                <wp:positionV relativeFrom="paragraph">
                  <wp:posOffset>139065</wp:posOffset>
                </wp:positionV>
                <wp:extent cx="0" cy="228600"/>
                <wp:effectExtent l="48895" t="17780" r="78105" b="33020"/>
                <wp:wrapTight wrapText="bothSides">
                  <wp:wrapPolygon edited="0">
                    <wp:start x="-2147483648" y="0"/>
                    <wp:lineTo x="-2147483648" y="12600"/>
                    <wp:lineTo x="-2147483648" y="21600"/>
                    <wp:lineTo x="-2147483648" y="21600"/>
                    <wp:lineTo x="-2147483648" y="14400"/>
                    <wp:lineTo x="-2147483648" y="900"/>
                    <wp:lineTo x="-2147483648" y="0"/>
                    <wp:lineTo x="-2147483648" y="0"/>
                  </wp:wrapPolygon>
                </wp:wrapTight>
                <wp:docPr id="4" name="Lin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8600"/>
                        </a:xfrm>
                        <a:prstGeom prst="line">
                          <a:avLst/>
                        </a:prstGeom>
                        <a:noFill/>
                        <a:ln w="9525">
                          <a:solidFill>
                            <a:schemeClr val="tx1">
                              <a:lumMod val="100000"/>
                              <a:lumOff val="0"/>
                            </a:schemeClr>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9" o:spid="_x0000_s1026" style="position:absolute;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0pt,10.95pt" to="90pt,28.95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" strokecolor="black [3213]">
                <v:fill o:detectmouseclick="t"/>
                <v:stroke endarrow="block"/>
                <w10:wrap type="tight"/>
              </v:line>
            </w:pict>
          </mc:Fallback>
        </mc:AlternateContent>
      </w:r>
    </w:p>
    <w:p w14:paraId="173DD311" w14:textId="6E30F642" w:rsidR="00D90F13" w:rsidRDefault="00054D67" w:rsidP="00D90F13">
      <w:pPr>
        <w:ind w:left="414"/>
        <w:rPr>
          <w:rFonts w:ascii="Arial" w:hAnsi="Arial"/>
        </w:rPr>
      </w:pPr>
      <w:r>
        <w:rPr>
          <w:noProof/>
          <w:lang w:eastAsia="en-US"/>
        </w:rPr>
        <mc:AlternateContent>
          <mc:Choice Requires="wps">
            <w:drawing>
              <wp:anchor distT="0" distB="0" distL="114300" distR="114300" simplePos="0" relativeHeight="251661312" behindDoc="0" locked="0" layoutInCell="1" allowOverlap="1" wp14:anchorId="5092D0A4" wp14:editId="3769BAD3">
                <wp:simplePos x="0" y="0"/>
                <wp:positionH relativeFrom="column">
                  <wp:posOffset>2971800</wp:posOffset>
                </wp:positionH>
                <wp:positionV relativeFrom="paragraph">
                  <wp:posOffset>192405</wp:posOffset>
                </wp:positionV>
                <wp:extent cx="1828800" cy="685800"/>
                <wp:effectExtent l="0" t="5080" r="14605" b="7620"/>
                <wp:wrapTight wrapText="bothSides">
                  <wp:wrapPolygon edited="0">
                    <wp:start x="0" y="0"/>
                    <wp:lineTo x="21600" y="0"/>
                    <wp:lineTo x="21600" y="21600"/>
                    <wp:lineTo x="0" y="21600"/>
                    <wp:lineTo x="0" y="0"/>
                  </wp:wrapPolygon>
                </wp:wrapTight>
                <wp:docPr id="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0" cy="685800"/>
                        </a:xfrm>
                        <a:prstGeom prst="rect">
                          <a:avLst/>
                        </a:prstGeom>
                        <a:solidFill>
                          <a:schemeClr val="tx2">
                            <a:lumMod val="40000"/>
                            <a:lumOff val="60000"/>
                          </a:schemeClr>
                        </a:solidFill>
                        <a:ln w="9525">
                          <a:solidFill>
                            <a:schemeClr val="tx1">
                              <a:lumMod val="100000"/>
                              <a:lumOff val="0"/>
                            </a:schemeClr>
                          </a:solidFill>
                          <a:miter lim="800000"/>
                          <a:headEnd/>
                          <a:tailEnd/>
                        </a:ln>
                      </wps:spPr>
                      <wps:txbx>
                        <w:txbxContent>
                          <w:p w14:paraId="5299B903" w14:textId="77777777" w:rsidR="00E4284C" w:rsidRPr="00D068DE" w:rsidRDefault="00E4284C" w:rsidP="00D068DE">
                            <w:pPr>
                              <w:jc w:val="center"/>
                              <w:rPr>
                                <w:rFonts w:ascii="Arial" w:hAnsi="Arial"/>
                                <w:b/>
                              </w:rPr>
                            </w:pPr>
                            <w:r w:rsidRPr="00D068DE">
                              <w:rPr>
                                <w:rFonts w:ascii="Arial" w:hAnsi="Arial"/>
                                <w:b/>
                              </w:rPr>
                              <w:t>Provide Supporting Page Reference and Quote</w:t>
                            </w:r>
                          </w:p>
                        </w:txbxContent>
                      </wps:txbx>
                      <wps:bodyPr rot="0" vert="horz" wrap="square" lIns="91440" tIns="91440" rIns="91440" bIns="1800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 o:spid="_x0000_s1030" type="#_x0000_t202" style="position:absolute;left:0;text-align:left;margin-left:234pt;margin-top:15.15pt;width:2in;height:54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" fillcolor="#8db3e2 [1311]" strokecolor="black [3213]">
                <v:textbox inset=",7.2pt,,.5mm">
                  <w:txbxContent>
                    <w:p w14:paraId="5299B903" w14:textId="77777777" w:rsidR="00E4284C" w:rsidRPr="00D068DE" w:rsidRDefault="00E4284C" w:rsidP="00D068DE">
                      <w:pPr>
                        <w:jc w:val="center"/>
                        <w:rPr>
                          <w:rFonts w:ascii="Arial" w:hAnsi="Arial"/>
                          <w:b/>
                        </w:rPr>
                      </w:pPr>
                      <w:r w:rsidRPr="00D068DE">
                        <w:rPr>
                          <w:rFonts w:ascii="Arial" w:hAnsi="Arial"/>
                          <w:b/>
                        </w:rPr>
                        <w:t>Provide Supporting Page Reference and Quote</w:t>
                      </w:r>
                    </w:p>
                  </w:txbxContent>
                </v:textbox>
                <w10:wrap type="tight"/>
              </v:shape>
            </w:pict>
          </mc:Fallback>
        </mc:AlternateContent>
      </w:r>
      <w:r>
        <w:rPr>
          <w:noProof/>
          <w:lang w:eastAsia="en-US"/>
        </w:rPr>
        <mc:AlternateContent>
          <mc:Choice Requires="wps">
            <w:drawing>
              <wp:anchor distT="0" distB="0" distL="114300" distR="114300" simplePos="0" relativeHeight="251660288" behindDoc="0" locked="0" layoutInCell="1" allowOverlap="1" wp14:anchorId="2B5AFBD8" wp14:editId="0346C08B">
                <wp:simplePos x="0" y="0"/>
                <wp:positionH relativeFrom="column">
                  <wp:posOffset>228600</wp:posOffset>
                </wp:positionH>
                <wp:positionV relativeFrom="paragraph">
                  <wp:posOffset>192405</wp:posOffset>
                </wp:positionV>
                <wp:extent cx="1828800" cy="685800"/>
                <wp:effectExtent l="0" t="5080" r="14605" b="7620"/>
                <wp:wrapTight wrapText="bothSides">
                  <wp:wrapPolygon edited="0">
                    <wp:start x="0" y="0"/>
                    <wp:lineTo x="21600" y="0"/>
                    <wp:lineTo x="21600" y="21600"/>
                    <wp:lineTo x="0" y="21600"/>
                    <wp:lineTo x="0" y="0"/>
                  </wp:wrapPolygon>
                </wp:wrapTight>
                <wp:docPr id="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0" cy="685800"/>
                        </a:xfrm>
                        <a:prstGeom prst="rect">
                          <a:avLst/>
                        </a:prstGeom>
                        <a:solidFill>
                          <a:schemeClr val="tx2">
                            <a:lumMod val="40000"/>
                            <a:lumOff val="60000"/>
                          </a:schemeClr>
                        </a:solidFill>
                        <a:ln w="9525">
                          <a:solidFill>
                            <a:schemeClr val="tx1">
                              <a:lumMod val="100000"/>
                              <a:lumOff val="0"/>
                            </a:schemeClr>
                          </a:solidFill>
                          <a:miter lim="800000"/>
                          <a:headEnd/>
                          <a:tailEnd/>
                        </a:ln>
                      </wps:spPr>
                      <wps:txbx>
                        <w:txbxContent>
                          <w:p w14:paraId="487785EB" w14:textId="77777777" w:rsidR="00E4284C" w:rsidRPr="00D068DE" w:rsidRDefault="00E4284C" w:rsidP="00D068DE">
                            <w:pPr>
                              <w:jc w:val="center"/>
                              <w:rPr>
                                <w:rFonts w:ascii="Arial" w:hAnsi="Arial"/>
                                <w:b/>
                              </w:rPr>
                            </w:pPr>
                            <w:r w:rsidRPr="00D068DE">
                              <w:rPr>
                                <w:rFonts w:ascii="Arial" w:hAnsi="Arial"/>
                                <w:b/>
                              </w:rPr>
                              <w:t>Provide Alternate Wording for Question</w:t>
                            </w: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 o:spid="_x0000_s1031" type="#_x0000_t202" style="position:absolute;left:0;text-align:left;margin-left:18pt;margin-top:15.15pt;width:2in;height:54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" fillcolor="#8db3e2 [1311]" strokecolor="black [3213]">
                <v:textbox inset=",7.2pt,,7.2pt">
                  <w:txbxContent>
                    <w:p w14:paraId="487785EB" w14:textId="77777777" w:rsidR="00E4284C" w:rsidRPr="00D068DE" w:rsidRDefault="00E4284C" w:rsidP="00D068DE">
                      <w:pPr>
                        <w:jc w:val="center"/>
                        <w:rPr>
                          <w:rFonts w:ascii="Arial" w:hAnsi="Arial"/>
                          <w:b/>
                        </w:rPr>
                      </w:pPr>
                      <w:r w:rsidRPr="00D068DE">
                        <w:rPr>
                          <w:rFonts w:ascii="Arial" w:hAnsi="Arial"/>
                          <w:b/>
                        </w:rPr>
                        <w:t>Provide Alternate Wording for Question</w:t>
                      </w:r>
                    </w:p>
                  </w:txbxContent>
                </v:textbox>
                <w10:wrap type="tight"/>
              </v:shape>
            </w:pict>
          </mc:Fallback>
        </mc:AlternateContent>
      </w:r>
    </w:p>
    <w:p w14:paraId="39D6F2DE" w14:textId="77777777" w:rsidR="00D90F13" w:rsidRDefault="00D90F13" w:rsidP="00D90F13">
      <w:pPr>
        <w:ind w:left="414"/>
        <w:rPr>
          <w:rFonts w:ascii="Arial" w:hAnsi="Arial"/>
        </w:rPr>
      </w:pPr>
    </w:p>
    <w:p w14:paraId="062FF143" w14:textId="77777777" w:rsidR="00D90F13" w:rsidRDefault="00D90F13" w:rsidP="00D90F13">
      <w:pPr>
        <w:ind w:left="414"/>
        <w:rPr>
          <w:rFonts w:ascii="Arial" w:hAnsi="Arial"/>
        </w:rPr>
      </w:pPr>
    </w:p>
    <w:p w14:paraId="78475D2B" w14:textId="77777777" w:rsidR="00D90F13" w:rsidRDefault="00D90F13" w:rsidP="00D90F13">
      <w:pPr>
        <w:ind w:left="414"/>
        <w:rPr>
          <w:rFonts w:ascii="Arial" w:hAnsi="Arial"/>
        </w:rPr>
      </w:pPr>
    </w:p>
    <w:p w14:paraId="64CE45E9" w14:textId="77777777" w:rsidR="00D90F13" w:rsidRDefault="00D90F13" w:rsidP="00D90F13">
      <w:pPr>
        <w:ind w:left="414"/>
        <w:rPr>
          <w:rFonts w:ascii="Arial" w:hAnsi="Arial"/>
        </w:rPr>
      </w:pPr>
    </w:p>
    <w:p w14:paraId="585CEF42" w14:textId="77777777" w:rsidR="00D90F13" w:rsidRDefault="00D90F13" w:rsidP="00D90F13">
      <w:pPr>
        <w:ind w:left="414"/>
        <w:rPr>
          <w:rFonts w:ascii="Arial" w:hAnsi="Arial"/>
        </w:rPr>
      </w:pPr>
    </w:p>
    <w:p w14:paraId="00539B3C" w14:textId="77777777" w:rsidR="00F73CBC" w:rsidRDefault="00F73CBC" w:rsidP="00D90F13">
      <w:pPr>
        <w:ind w:left="-709"/>
        <w:rPr>
          <w:rFonts w:ascii="Arial" w:hAnsi="Arial"/>
          <w:b/>
          <w:color w:val="365F91" w:themeColor="accent1" w:themeShade="BF"/>
          <w:sz w:val="32"/>
        </w:rPr>
      </w:pPr>
    </w:p>
    <w:p w14:paraId="227701A0" w14:textId="77777777" w:rsidR="00D90F13" w:rsidRPr="00D90F13" w:rsidRDefault="00D90F13" w:rsidP="00D90F13">
      <w:pPr>
        <w:ind w:left="-709"/>
        <w:rPr>
          <w:rFonts w:ascii="Arial" w:hAnsi="Arial"/>
          <w:b/>
          <w:color w:val="365F91" w:themeColor="accent1" w:themeShade="BF"/>
          <w:sz w:val="32"/>
        </w:rPr>
      </w:pPr>
      <w:r w:rsidRPr="00D90F13">
        <w:rPr>
          <w:rFonts w:ascii="Arial" w:hAnsi="Arial"/>
          <w:b/>
          <w:color w:val="365F91" w:themeColor="accent1" w:themeShade="BF"/>
          <w:sz w:val="32"/>
        </w:rPr>
        <w:t>Example of Successful Appeal</w:t>
      </w:r>
    </w:p>
    <w:p w14:paraId="4A860CC6" w14:textId="77777777" w:rsidR="00D90F13" w:rsidRDefault="00D90F13" w:rsidP="00D90F13">
      <w:pPr>
        <w:ind w:left="-709"/>
        <w:rPr>
          <w:rFonts w:ascii="Times" w:hAnsi="Times"/>
        </w:rPr>
      </w:pPr>
      <w:r>
        <w:rPr>
          <w:rFonts w:ascii="Times" w:hAnsi="Times"/>
        </w:rPr>
        <w:t xml:space="preserve"> </w:t>
      </w:r>
    </w:p>
    <w:p w14:paraId="13A4F242" w14:textId="77777777" w:rsidR="00D90F13" w:rsidRDefault="00D90F13" w:rsidP="00F0061E">
      <w:pPr>
        <w:rPr>
          <w:rFonts w:ascii="Times" w:hAnsi="Times"/>
        </w:rPr>
      </w:pPr>
      <w:r w:rsidRPr="00D90F13">
        <w:rPr>
          <w:rFonts w:ascii="Times" w:hAnsi="Times"/>
          <w:b/>
        </w:rPr>
        <w:t>Argument:</w:t>
      </w:r>
      <w:r>
        <w:rPr>
          <w:rFonts w:ascii="Times" w:hAnsi="Times"/>
        </w:rPr>
        <w:t xml:space="preserve"> “We feel that A, rather than B, should be the correct answer to question 15.”</w:t>
      </w:r>
    </w:p>
    <w:p w14:paraId="39EE77CA" w14:textId="77777777" w:rsidR="00D90F13" w:rsidRDefault="00D90F13" w:rsidP="00F0061E">
      <w:pPr>
        <w:rPr>
          <w:rFonts w:ascii="Times" w:hAnsi="Times"/>
        </w:rPr>
      </w:pPr>
    </w:p>
    <w:p w14:paraId="0C764180" w14:textId="77777777" w:rsidR="00D90F13" w:rsidRDefault="00D90F13" w:rsidP="00F0061E">
      <w:pPr>
        <w:pStyle w:val="BodyTextIndent2"/>
        <w:ind w:left="1135" w:hanging="1135"/>
        <w:rPr>
          <w:rFonts w:ascii="Times" w:hAnsi="Times"/>
          <w:sz w:val="24"/>
        </w:rPr>
      </w:pPr>
      <w:r w:rsidRPr="00D90F13">
        <w:rPr>
          <w:rFonts w:ascii="Times" w:hAnsi="Times"/>
          <w:b/>
          <w:sz w:val="24"/>
        </w:rPr>
        <w:t xml:space="preserve">Evidence: </w:t>
      </w:r>
      <w:r>
        <w:rPr>
          <w:rFonts w:ascii="Times" w:hAnsi="Times"/>
          <w:sz w:val="24"/>
        </w:rPr>
        <w:t xml:space="preserve"> “According to Table B.6, the critical </w:t>
      </w:r>
      <w:r>
        <w:rPr>
          <w:rFonts w:ascii="Times" w:hAnsi="Times"/>
          <w:i/>
          <w:sz w:val="24"/>
        </w:rPr>
        <w:t>r</w:t>
      </w:r>
      <w:r>
        <w:rPr>
          <w:rFonts w:ascii="Times" w:hAnsi="Times"/>
          <w:sz w:val="24"/>
        </w:rPr>
        <w:t xml:space="preserve"> for 10 degrees of freedom, two-tailed test, and an alpha of .05 is .576, which is larger than the calculated </w:t>
      </w:r>
      <w:r>
        <w:rPr>
          <w:rFonts w:ascii="Times" w:hAnsi="Times"/>
          <w:i/>
          <w:sz w:val="24"/>
        </w:rPr>
        <w:t>r</w:t>
      </w:r>
      <w:r>
        <w:rPr>
          <w:rFonts w:ascii="Times" w:hAnsi="Times"/>
          <w:sz w:val="24"/>
        </w:rPr>
        <w:t xml:space="preserve"> of .570. This would lead us to conclude that there is no relationship between shoe size and intelligence.” </w:t>
      </w:r>
    </w:p>
    <w:p w14:paraId="2FBB790F" w14:textId="77777777" w:rsidR="00D90F13" w:rsidRDefault="00D90F13" w:rsidP="00D90F13">
      <w:pPr>
        <w:ind w:left="414"/>
        <w:rPr>
          <w:rFonts w:ascii="Arial" w:hAnsi="Arial"/>
        </w:rPr>
      </w:pPr>
    </w:p>
    <w:p w14:paraId="461FF8B5" w14:textId="77777777" w:rsidR="00D90F13" w:rsidRDefault="00D90F13" w:rsidP="00D90F13">
      <w:pPr>
        <w:ind w:left="414"/>
        <w:rPr>
          <w:rFonts w:ascii="Arial" w:hAnsi="Arial"/>
        </w:rPr>
      </w:pPr>
    </w:p>
    <w:p w14:paraId="539523CD" w14:textId="77777777" w:rsidR="00D90F13" w:rsidRDefault="00D90F13" w:rsidP="00D90F13">
      <w:pPr>
        <w:ind w:left="-709"/>
        <w:rPr>
          <w:rFonts w:ascii="Arial" w:hAnsi="Arial"/>
        </w:rPr>
      </w:pPr>
    </w:p>
    <w:p w14:paraId="1B8B4678" w14:textId="77777777" w:rsidR="00D90F13" w:rsidRDefault="00D90F13" w:rsidP="00D90F13">
      <w:pPr>
        <w:ind w:left="-709"/>
        <w:rPr>
          <w:rFonts w:ascii="Arial" w:hAnsi="Arial"/>
        </w:rPr>
      </w:pPr>
    </w:p>
    <w:tbl>
      <w:tblPr>
        <w:tblStyle w:val="TableGrid"/>
        <w:tblW w:w="0" w:type="auto"/>
        <w:tblLook w:val="00A0" w:firstRow="1" w:lastRow="0" w:firstColumn="1" w:lastColumn="0" w:noHBand="0" w:noVBand="0"/>
      </w:tblPr>
      <w:tblGrid>
        <w:gridCol w:w="8907"/>
      </w:tblGrid>
      <w:tr w:rsidR="00F0061E" w14:paraId="2F8D74D8" w14:textId="77777777">
        <w:tc>
          <w:tcPr>
            <w:tcW w:w="8907" w:type="dxa"/>
            <w:tcMar>
              <w:top w:w="113" w:type="dxa"/>
              <w:bottom w:w="113" w:type="dxa"/>
            </w:tcMar>
          </w:tcPr>
          <w:p w14:paraId="491B18A6" w14:textId="313FC146" w:rsidR="00F0061E" w:rsidRPr="005558A4" w:rsidRDefault="00F0061E" w:rsidP="00D90F13">
            <w:pPr>
              <w:rPr>
                <w:rFonts w:ascii="Arial" w:hAnsi="Arial"/>
                <w:b/>
                <w:color w:val="365F91" w:themeColor="accent1" w:themeShade="BF"/>
              </w:rPr>
            </w:pPr>
            <w:r w:rsidRPr="005558A4">
              <w:rPr>
                <w:rFonts w:ascii="Arial" w:hAnsi="Arial"/>
                <w:b/>
                <w:color w:val="365F91" w:themeColor="accent1" w:themeShade="BF"/>
              </w:rPr>
              <w:t>Team Number:</w:t>
            </w:r>
            <w:r w:rsidR="00054D67">
              <w:rPr>
                <w:rFonts w:ascii="Chalkduster" w:hAnsi="Chalkduster"/>
                <w:i/>
                <w:sz w:val="32"/>
                <w:szCs w:val="32"/>
              </w:rPr>
              <w:t xml:space="preserve"> </w:t>
            </w:r>
          </w:p>
        </w:tc>
      </w:tr>
      <w:tr w:rsidR="00F0061E" w14:paraId="7DAA60FC" w14:textId="77777777">
        <w:tc>
          <w:tcPr>
            <w:tcW w:w="8907" w:type="dxa"/>
            <w:tcMar>
              <w:top w:w="113" w:type="dxa"/>
              <w:bottom w:w="113" w:type="dxa"/>
            </w:tcMar>
          </w:tcPr>
          <w:p w14:paraId="60C84275" w14:textId="75E67577" w:rsidR="00F0061E" w:rsidRPr="005558A4" w:rsidRDefault="00F0061E" w:rsidP="00D90F13">
            <w:pPr>
              <w:rPr>
                <w:rFonts w:ascii="Arial" w:hAnsi="Arial"/>
                <w:b/>
                <w:color w:val="365F91" w:themeColor="accent1" w:themeShade="BF"/>
              </w:rPr>
            </w:pPr>
            <w:r w:rsidRPr="005558A4">
              <w:rPr>
                <w:rFonts w:ascii="Arial" w:hAnsi="Arial"/>
                <w:b/>
                <w:color w:val="365F91" w:themeColor="accent1" w:themeShade="BF"/>
              </w:rPr>
              <w:t>Question Number being Appealed:</w:t>
            </w:r>
            <w:r w:rsidR="00E4284C">
              <w:rPr>
                <w:rFonts w:ascii="Arial" w:hAnsi="Arial"/>
                <w:b/>
                <w:color w:val="365F91" w:themeColor="accent1" w:themeShade="BF"/>
              </w:rPr>
              <w:t xml:space="preserve"> </w:t>
            </w:r>
            <w:bookmarkStart w:id="0" w:name="_GoBack"/>
            <w:bookmarkEnd w:id="0"/>
          </w:p>
        </w:tc>
      </w:tr>
      <w:tr w:rsidR="00F0061E" w14:paraId="1B7B33C0" w14:textId="77777777" w:rsidTr="00F73CBC">
        <w:trPr>
          <w:trHeight w:val="11628"/>
        </w:trPr>
        <w:tc>
          <w:tcPr>
            <w:tcW w:w="8907" w:type="dxa"/>
            <w:tcMar>
              <w:top w:w="113" w:type="dxa"/>
              <w:bottom w:w="113" w:type="dxa"/>
            </w:tcMar>
          </w:tcPr>
          <w:p w14:paraId="0C57A5A0" w14:textId="77777777" w:rsidR="00F0061E" w:rsidRDefault="00F0061E" w:rsidP="00D90F13">
            <w:pPr>
              <w:rPr>
                <w:rFonts w:ascii="Arial" w:hAnsi="Arial"/>
                <w:b/>
                <w:color w:val="365F91" w:themeColor="accent1" w:themeShade="BF"/>
              </w:rPr>
            </w:pPr>
            <w:r w:rsidRPr="005558A4">
              <w:rPr>
                <w:rFonts w:ascii="Arial" w:hAnsi="Arial"/>
                <w:b/>
                <w:color w:val="365F91" w:themeColor="accent1" w:themeShade="BF"/>
              </w:rPr>
              <w:t>Argument and Evidence to Support Appeal:</w:t>
            </w:r>
          </w:p>
          <w:p w14:paraId="1979AB31" w14:textId="77777777" w:rsidR="00E4284C" w:rsidRDefault="00E4284C" w:rsidP="00D90F13">
            <w:pPr>
              <w:rPr>
                <w:rFonts w:ascii="Arial" w:hAnsi="Arial"/>
                <w:b/>
                <w:color w:val="365F91" w:themeColor="accent1" w:themeShade="BF"/>
              </w:rPr>
            </w:pPr>
          </w:p>
          <w:p w14:paraId="6BA935E3" w14:textId="77777777" w:rsidR="00E4284C" w:rsidRDefault="00E4284C" w:rsidP="00D90F13">
            <w:pPr>
              <w:rPr>
                <w:rFonts w:ascii="Arial" w:hAnsi="Arial"/>
                <w:b/>
                <w:color w:val="365F91" w:themeColor="accent1" w:themeShade="BF"/>
              </w:rPr>
            </w:pPr>
          </w:p>
          <w:p w14:paraId="453EF649" w14:textId="746ACB82" w:rsidR="00E4284C" w:rsidRPr="005558A4" w:rsidRDefault="00E4284C" w:rsidP="00E4284C">
            <w:pPr>
              <w:ind w:left="1260" w:right="1581"/>
              <w:jc w:val="center"/>
              <w:rPr>
                <w:rFonts w:ascii="Arial" w:hAnsi="Arial"/>
                <w:b/>
                <w:color w:val="365F91" w:themeColor="accent1" w:themeShade="BF"/>
              </w:rPr>
            </w:pPr>
          </w:p>
        </w:tc>
      </w:tr>
    </w:tbl>
    <w:p w14:paraId="607D0F6F" w14:textId="77777777" w:rsidR="00D068DE" w:rsidRPr="00D90F13" w:rsidRDefault="00D068DE" w:rsidP="00D90F13">
      <w:pPr>
        <w:ind w:left="-709"/>
        <w:rPr>
          <w:rFonts w:ascii="Arial" w:hAnsi="Arial"/>
        </w:rPr>
      </w:pPr>
    </w:p>
    <w:sectPr w:rsidR="00D068DE" w:rsidRPr="00D90F13" w:rsidSect="00D90F13">
      <w:pgSz w:w="12240" w:h="15840"/>
      <w:pgMar w:top="567" w:right="1752" w:bottom="1440" w:left="1797" w:header="709" w:footer="709"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New York">
    <w:panose1 w:val="00000000000000000000"/>
    <w:charset w:val="4D"/>
    <w:family w:val="roman"/>
    <w:notTrueType/>
    <w:pitch w:val="variable"/>
    <w:sig w:usb0="00000003" w:usb1="00000000" w:usb2="00000000" w:usb3="00000000" w:csb0="00000001" w:csb1="00000000"/>
  </w:font>
  <w:font w:name="Lucida Grande">
    <w:panose1 w:val="020B0600040502020204"/>
    <w:charset w:val="00"/>
    <w:family w:val="auto"/>
    <w:pitch w:val="variable"/>
    <w:sig w:usb0="E1000AEF" w:usb1="5000A1FF" w:usb2="00000000" w:usb3="00000000" w:csb0="000001BF" w:csb1="00000000"/>
  </w:font>
  <w:font w:name="Arial">
    <w:panose1 w:val="020B0604020202020204"/>
    <w:charset w:val="00"/>
    <w:family w:val="auto"/>
    <w:pitch w:val="variable"/>
    <w:sig w:usb0="E0002AFF" w:usb1="C0007843" w:usb2="00000009" w:usb3="00000000" w:csb0="000001FF" w:csb1="00000000"/>
  </w:font>
  <w:font w:name="Times">
    <w:panose1 w:val="02000500000000000000"/>
    <w:charset w:val="00"/>
    <w:family w:val="auto"/>
    <w:pitch w:val="variable"/>
    <w:sig w:usb0="00000003" w:usb1="00000000" w:usb2="00000000" w:usb3="00000000" w:csb0="00000001" w:csb1="00000000"/>
  </w:font>
  <w:font w:name="Chalkduster">
    <w:panose1 w:val="03050602040202020205"/>
    <w:charset w:val="00"/>
    <w:family w:val="auto"/>
    <w:pitch w:val="variable"/>
    <w:sig w:usb0="80000023" w:usb1="00000000" w:usb2="00000000" w:usb3="00000000" w:csb0="00000001"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2B33475"/>
    <w:multiLevelType w:val="hybridMultilevel"/>
    <w:tmpl w:val="748230CA"/>
    <w:lvl w:ilvl="0" w:tplc="04090001">
      <w:start w:val="1"/>
      <w:numFmt w:val="bullet"/>
      <w:lvlText w:val=""/>
      <w:lvlJc w:val="left"/>
      <w:pPr>
        <w:ind w:left="11" w:hanging="360"/>
      </w:pPr>
      <w:rPr>
        <w:rFonts w:ascii="Symbol" w:hAnsi="Symbol" w:hint="default"/>
      </w:rPr>
    </w:lvl>
    <w:lvl w:ilvl="1" w:tplc="04090003" w:tentative="1">
      <w:start w:val="1"/>
      <w:numFmt w:val="bullet"/>
      <w:lvlText w:val="o"/>
      <w:lvlJc w:val="left"/>
      <w:pPr>
        <w:ind w:left="731" w:hanging="360"/>
      </w:pPr>
      <w:rPr>
        <w:rFonts w:ascii="Courier New" w:hAnsi="Courier New" w:hint="default"/>
      </w:rPr>
    </w:lvl>
    <w:lvl w:ilvl="2" w:tplc="04090005" w:tentative="1">
      <w:start w:val="1"/>
      <w:numFmt w:val="bullet"/>
      <w:lvlText w:val=""/>
      <w:lvlJc w:val="left"/>
      <w:pPr>
        <w:ind w:left="1451" w:hanging="360"/>
      </w:pPr>
      <w:rPr>
        <w:rFonts w:ascii="Wingdings" w:hAnsi="Wingdings" w:hint="default"/>
      </w:rPr>
    </w:lvl>
    <w:lvl w:ilvl="3" w:tplc="04090001" w:tentative="1">
      <w:start w:val="1"/>
      <w:numFmt w:val="bullet"/>
      <w:lvlText w:val=""/>
      <w:lvlJc w:val="left"/>
      <w:pPr>
        <w:ind w:left="2171" w:hanging="360"/>
      </w:pPr>
      <w:rPr>
        <w:rFonts w:ascii="Symbol" w:hAnsi="Symbol" w:hint="default"/>
      </w:rPr>
    </w:lvl>
    <w:lvl w:ilvl="4" w:tplc="04090003" w:tentative="1">
      <w:start w:val="1"/>
      <w:numFmt w:val="bullet"/>
      <w:lvlText w:val="o"/>
      <w:lvlJc w:val="left"/>
      <w:pPr>
        <w:ind w:left="2891" w:hanging="360"/>
      </w:pPr>
      <w:rPr>
        <w:rFonts w:ascii="Courier New" w:hAnsi="Courier New" w:hint="default"/>
      </w:rPr>
    </w:lvl>
    <w:lvl w:ilvl="5" w:tplc="04090005" w:tentative="1">
      <w:start w:val="1"/>
      <w:numFmt w:val="bullet"/>
      <w:lvlText w:val=""/>
      <w:lvlJc w:val="left"/>
      <w:pPr>
        <w:ind w:left="3611" w:hanging="360"/>
      </w:pPr>
      <w:rPr>
        <w:rFonts w:ascii="Wingdings" w:hAnsi="Wingdings" w:hint="default"/>
      </w:rPr>
    </w:lvl>
    <w:lvl w:ilvl="6" w:tplc="04090001" w:tentative="1">
      <w:start w:val="1"/>
      <w:numFmt w:val="bullet"/>
      <w:lvlText w:val=""/>
      <w:lvlJc w:val="left"/>
      <w:pPr>
        <w:ind w:left="4331" w:hanging="360"/>
      </w:pPr>
      <w:rPr>
        <w:rFonts w:ascii="Symbol" w:hAnsi="Symbol" w:hint="default"/>
      </w:rPr>
    </w:lvl>
    <w:lvl w:ilvl="7" w:tplc="04090003" w:tentative="1">
      <w:start w:val="1"/>
      <w:numFmt w:val="bullet"/>
      <w:lvlText w:val="o"/>
      <w:lvlJc w:val="left"/>
      <w:pPr>
        <w:ind w:left="5051" w:hanging="360"/>
      </w:pPr>
      <w:rPr>
        <w:rFonts w:ascii="Courier New" w:hAnsi="Courier New" w:hint="default"/>
      </w:rPr>
    </w:lvl>
    <w:lvl w:ilvl="8" w:tplc="04090005" w:tentative="1">
      <w:start w:val="1"/>
      <w:numFmt w:val="bullet"/>
      <w:lvlText w:val=""/>
      <w:lvlJc w:val="left"/>
      <w:pPr>
        <w:ind w:left="5771"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defaultTabStop w:val="720"/>
  <w:drawingGridHorizontalSpacing w:val="360"/>
  <w:drawingGridVerticalSpacing w:val="360"/>
  <w:displayHorizontalDrawingGridEvery w:val="0"/>
  <w:displayVerticalDrawingGridEvery w:val="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068DE"/>
    <w:rsid w:val="00054D67"/>
    <w:rsid w:val="005558A4"/>
    <w:rsid w:val="00D068DE"/>
    <w:rsid w:val="00D90F13"/>
    <w:rsid w:val="00E4284C"/>
    <w:rsid w:val="00F0061E"/>
    <w:rsid w:val="00F73CBC"/>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40" fillcolor="none [1311]" strokecolor="none [3213]">
      <v:fill color="none [1311]"/>
      <v:stroke color="none [3213]"/>
      <v:textbox inset=",7.2pt,,7.2pt"/>
    </o:shapedefaults>
    <o:shapelayout v:ext="edit">
      <o:idmap v:ext="edit" data="1"/>
    </o:shapelayout>
  </w:shapeDefaults>
  <w:decimalSymbol w:val="."/>
  <w:listSeparator w:val=","/>
  <w14:docId w14:val="43B2F2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0" w:defSemiHidden="0" w:defUnhideWhenUsed="0" w:defQFormat="0" w:count="276"/>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068DE"/>
    <w:pPr>
      <w:ind w:left="720"/>
      <w:contextualSpacing/>
    </w:pPr>
  </w:style>
  <w:style w:type="paragraph" w:styleId="BodyTextIndent2">
    <w:name w:val="Body Text Indent 2"/>
    <w:basedOn w:val="Normal"/>
    <w:link w:val="BodyTextIndent2Char"/>
    <w:rsid w:val="00D90F13"/>
    <w:pPr>
      <w:ind w:left="1800" w:hanging="1080"/>
    </w:pPr>
    <w:rPr>
      <w:rFonts w:ascii="New York" w:eastAsia="Times New Roman" w:hAnsi="New York" w:cs="Times New Roman"/>
      <w:sz w:val="20"/>
      <w:szCs w:val="20"/>
    </w:rPr>
  </w:style>
  <w:style w:type="character" w:customStyle="1" w:styleId="BodyTextIndent2Char">
    <w:name w:val="Body Text Indent 2 Char"/>
    <w:basedOn w:val="DefaultParagraphFont"/>
    <w:link w:val="BodyTextIndent2"/>
    <w:rsid w:val="00D90F13"/>
    <w:rPr>
      <w:rFonts w:ascii="New York" w:eastAsia="Times New Roman" w:hAnsi="New York" w:cs="Times New Roman"/>
      <w:sz w:val="20"/>
      <w:szCs w:val="20"/>
    </w:rPr>
  </w:style>
  <w:style w:type="table" w:styleId="TableGrid">
    <w:name w:val="Table Grid"/>
    <w:basedOn w:val="TableNormal"/>
    <w:rsid w:val="00F0061E"/>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BalloonText">
    <w:name w:val="Balloon Text"/>
    <w:basedOn w:val="Normal"/>
    <w:link w:val="BalloonTextChar"/>
    <w:rsid w:val="00E4284C"/>
    <w:rPr>
      <w:rFonts w:ascii="Lucida Grande" w:hAnsi="Lucida Grande" w:cs="Lucida Grande"/>
      <w:sz w:val="18"/>
      <w:szCs w:val="18"/>
    </w:rPr>
  </w:style>
  <w:style w:type="character" w:customStyle="1" w:styleId="BalloonTextChar">
    <w:name w:val="Balloon Text Char"/>
    <w:basedOn w:val="DefaultParagraphFont"/>
    <w:link w:val="BalloonText"/>
    <w:rsid w:val="00E4284C"/>
    <w:rPr>
      <w:rFonts w:ascii="Lucida Grande" w:hAnsi="Lucida Grande" w:cs="Lucida Grande"/>
      <w:sz w:val="18"/>
      <w:szCs w:val="1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0" w:defSemiHidden="0" w:defUnhideWhenUsed="0" w:defQFormat="0" w:count="276"/>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068DE"/>
    <w:pPr>
      <w:ind w:left="720"/>
      <w:contextualSpacing/>
    </w:pPr>
  </w:style>
  <w:style w:type="paragraph" w:styleId="BodyTextIndent2">
    <w:name w:val="Body Text Indent 2"/>
    <w:basedOn w:val="Normal"/>
    <w:link w:val="BodyTextIndent2Char"/>
    <w:rsid w:val="00D90F13"/>
    <w:pPr>
      <w:ind w:left="1800" w:hanging="1080"/>
    </w:pPr>
    <w:rPr>
      <w:rFonts w:ascii="New York" w:eastAsia="Times New Roman" w:hAnsi="New York" w:cs="Times New Roman"/>
      <w:sz w:val="20"/>
      <w:szCs w:val="20"/>
    </w:rPr>
  </w:style>
  <w:style w:type="character" w:customStyle="1" w:styleId="BodyTextIndent2Char">
    <w:name w:val="Body Text Indent 2 Char"/>
    <w:basedOn w:val="DefaultParagraphFont"/>
    <w:link w:val="BodyTextIndent2"/>
    <w:rsid w:val="00D90F13"/>
    <w:rPr>
      <w:rFonts w:ascii="New York" w:eastAsia="Times New Roman" w:hAnsi="New York" w:cs="Times New Roman"/>
      <w:sz w:val="20"/>
      <w:szCs w:val="20"/>
    </w:rPr>
  </w:style>
  <w:style w:type="table" w:styleId="TableGrid">
    <w:name w:val="Table Grid"/>
    <w:basedOn w:val="TableNormal"/>
    <w:rsid w:val="00F0061E"/>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BalloonText">
    <w:name w:val="Balloon Text"/>
    <w:basedOn w:val="Normal"/>
    <w:link w:val="BalloonTextChar"/>
    <w:rsid w:val="00E4284C"/>
    <w:rPr>
      <w:rFonts w:ascii="Lucida Grande" w:hAnsi="Lucida Grande" w:cs="Lucida Grande"/>
      <w:sz w:val="18"/>
      <w:szCs w:val="18"/>
    </w:rPr>
  </w:style>
  <w:style w:type="character" w:customStyle="1" w:styleId="BalloonTextChar">
    <w:name w:val="Balloon Text Char"/>
    <w:basedOn w:val="DefaultParagraphFont"/>
    <w:link w:val="BalloonText"/>
    <w:rsid w:val="00E4284C"/>
    <w:rPr>
      <w:rFonts w:ascii="Lucida Grande" w:hAnsi="Lucida Grande" w:cs="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image" Target="media/image1.png"/><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211</Words>
  <Characters>1206</Characters>
  <Application>Microsoft Macintosh Word</Application>
  <DocSecurity>0</DocSecurity>
  <Lines>10</Lines>
  <Paragraphs>2</Paragraphs>
  <ScaleCrop>false</ScaleCrop>
  <Company>UBC</Company>
  <LinksUpToDate>false</LinksUpToDate>
  <CharactersWithSpaces>1415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James Sibley</dc:creator>
  <cp:keywords/>
  <cp:lastModifiedBy>James Sibley</cp:lastModifiedBy>
  <cp:revision>2</cp:revision>
  <cp:lastPrinted>2010-10-19T20:34:00Z</cp:lastPrinted>
  <dcterms:created xsi:type="dcterms:W3CDTF">2013-12-06T20:40:00Z</dcterms:created>
  <dcterms:modified xsi:type="dcterms:W3CDTF">2013-12-06T20:40:00Z</dcterms:modified>
</cp:coreProperties>
</file>